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B5" w:rsidRDefault="00D770AD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384527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384527">
        <w:rPr>
          <w:rFonts w:ascii="Times New Roman" w:hAnsi="Times New Roman" w:cs="Times New Roman"/>
          <w:sz w:val="28"/>
          <w:szCs w:val="28"/>
        </w:rPr>
        <w:t xml:space="preserve">от </w:t>
      </w:r>
      <w:r w:rsidR="00964716">
        <w:rPr>
          <w:rFonts w:ascii="Times New Roman" w:hAnsi="Times New Roman" w:cs="Times New Roman"/>
          <w:sz w:val="28"/>
          <w:szCs w:val="28"/>
        </w:rPr>
        <w:t>20</w:t>
      </w:r>
      <w:r w:rsidR="00345651" w:rsidRPr="003845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651" w:rsidRPr="00384527">
        <w:rPr>
          <w:rFonts w:ascii="Times New Roman" w:hAnsi="Times New Roman" w:cs="Times New Roman"/>
          <w:sz w:val="28"/>
          <w:szCs w:val="28"/>
        </w:rPr>
        <w:t xml:space="preserve">июля </w:t>
      </w:r>
      <w:r w:rsidR="00F4588C" w:rsidRPr="00384527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 w:rsidR="00F4588C" w:rsidRPr="00384527">
        <w:rPr>
          <w:rFonts w:ascii="Times New Roman" w:hAnsi="Times New Roman" w:cs="Times New Roman"/>
          <w:sz w:val="28"/>
          <w:szCs w:val="28"/>
        </w:rPr>
        <w:t xml:space="preserve"> г</w:t>
      </w:r>
      <w:r w:rsidR="00B908C7" w:rsidRPr="00384527">
        <w:rPr>
          <w:rFonts w:ascii="Times New Roman" w:hAnsi="Times New Roman" w:cs="Times New Roman"/>
          <w:sz w:val="28"/>
          <w:szCs w:val="28"/>
        </w:rPr>
        <w:t xml:space="preserve">ода </w:t>
      </w:r>
      <w:r w:rsidR="00F4588C" w:rsidRPr="00384527">
        <w:rPr>
          <w:rFonts w:ascii="Times New Roman" w:hAnsi="Times New Roman" w:cs="Times New Roman"/>
          <w:sz w:val="28"/>
          <w:szCs w:val="28"/>
        </w:rPr>
        <w:t xml:space="preserve"> №</w:t>
      </w:r>
      <w:r w:rsidR="00A64952" w:rsidRPr="00384527">
        <w:rPr>
          <w:rFonts w:ascii="Times New Roman" w:hAnsi="Times New Roman" w:cs="Times New Roman"/>
          <w:sz w:val="28"/>
          <w:szCs w:val="28"/>
        </w:rPr>
        <w:t>9</w:t>
      </w:r>
      <w:r w:rsidR="00964716">
        <w:rPr>
          <w:rFonts w:ascii="Times New Roman" w:hAnsi="Times New Roman" w:cs="Times New Roman"/>
          <w:sz w:val="28"/>
          <w:szCs w:val="28"/>
        </w:rPr>
        <w:t>8</w:t>
      </w:r>
    </w:p>
    <w:p w:rsidR="00022DB5" w:rsidRPr="00C562F8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</w:t>
      </w: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в 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 xml:space="preserve">Кокшайского сельского поселения 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651" w:rsidRDefault="00022DB5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B70">
        <w:rPr>
          <w:sz w:val="28"/>
          <w:szCs w:val="28"/>
        </w:rPr>
        <w:t>Руководствуясь Градостроительным кодексом Российской Федерации от 29.12.2004 № 190-ФЗ</w:t>
      </w:r>
      <w:r w:rsidR="000837B7">
        <w:rPr>
          <w:sz w:val="28"/>
          <w:szCs w:val="28"/>
        </w:rPr>
        <w:t xml:space="preserve"> (с изменениями и дополнениями)</w:t>
      </w:r>
      <w:r w:rsidRPr="00723B70">
        <w:rPr>
          <w:sz w:val="28"/>
          <w:szCs w:val="28"/>
        </w:rPr>
        <w:t xml:space="preserve">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proofErr w:type="gramStart"/>
      <w:r w:rsidRPr="00723B70">
        <w:rPr>
          <w:sz w:val="28"/>
          <w:szCs w:val="28"/>
        </w:rPr>
        <w:t>Ко</w:t>
      </w:r>
      <w:r w:rsidR="000F44D3">
        <w:rPr>
          <w:sz w:val="28"/>
          <w:szCs w:val="28"/>
        </w:rPr>
        <w:t>кшайского  сельского</w:t>
      </w:r>
      <w:proofErr w:type="gramEnd"/>
      <w:r w:rsidR="000F44D3">
        <w:rPr>
          <w:sz w:val="28"/>
          <w:szCs w:val="28"/>
        </w:rPr>
        <w:t xml:space="preserve"> поселения</w:t>
      </w:r>
      <w:r w:rsidRPr="00723B70">
        <w:rPr>
          <w:sz w:val="28"/>
          <w:szCs w:val="28"/>
        </w:rPr>
        <w:t xml:space="preserve">, </w:t>
      </w:r>
      <w:r w:rsidR="00345651">
        <w:rPr>
          <w:sz w:val="28"/>
          <w:szCs w:val="28"/>
        </w:rPr>
        <w:t xml:space="preserve"> </w:t>
      </w:r>
      <w:proofErr w:type="spellStart"/>
      <w:r w:rsidRPr="00723B70">
        <w:rPr>
          <w:sz w:val="28"/>
          <w:szCs w:val="28"/>
        </w:rPr>
        <w:t>Кокшайская</w:t>
      </w:r>
      <w:proofErr w:type="spellEnd"/>
      <w:r w:rsidRPr="00723B70">
        <w:rPr>
          <w:sz w:val="28"/>
          <w:szCs w:val="28"/>
        </w:rPr>
        <w:t xml:space="preserve">  сельская администрация </w:t>
      </w:r>
    </w:p>
    <w:p w:rsidR="00345651" w:rsidRDefault="00345651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DB5" w:rsidRPr="00723B70" w:rsidRDefault="00345651" w:rsidP="00345651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22DB5" w:rsidRPr="00723B70">
        <w:rPr>
          <w:b/>
          <w:bCs/>
          <w:sz w:val="28"/>
          <w:szCs w:val="28"/>
        </w:rPr>
        <w:t xml:space="preserve"> о с т а н о в л я е т:</w:t>
      </w: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Кокшайского сельского поселения Звениговского муниципального района Республики Марий Эл</w:t>
      </w:r>
      <w:r w:rsidR="000F44D3">
        <w:rPr>
          <w:rFonts w:ascii="Times New Roman" w:hAnsi="Times New Roman" w:cs="Times New Roman"/>
          <w:sz w:val="28"/>
          <w:szCs w:val="28"/>
        </w:rPr>
        <w:t xml:space="preserve"> (далее Генеральный план)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</w:t>
      </w:r>
      <w:r w:rsidR="000F44D3">
        <w:rPr>
          <w:rFonts w:ascii="Times New Roman" w:hAnsi="Times New Roman" w:cs="Times New Roman"/>
          <w:sz w:val="28"/>
          <w:szCs w:val="28"/>
        </w:rPr>
        <w:t xml:space="preserve">верждению внесения изменений в Генеральный план. </w:t>
      </w:r>
      <w:r w:rsidRPr="00723B7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00D4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proofErr w:type="gramEnd"/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подготовке </w:t>
      </w:r>
      <w:r w:rsidRPr="00723B70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Генеральный план </w:t>
      </w:r>
      <w:r w:rsidR="000837B7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Pr="00723B70">
        <w:rPr>
          <w:rFonts w:ascii="Times New Roman" w:hAnsi="Times New Roman" w:cs="Times New Roman"/>
          <w:sz w:val="28"/>
          <w:szCs w:val="28"/>
        </w:rPr>
        <w:t>. (приложение 2)</w:t>
      </w:r>
    </w:p>
    <w:p w:rsidR="00022DB5" w:rsidRDefault="00700D40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DB5" w:rsidRPr="00723B70">
        <w:rPr>
          <w:rFonts w:ascii="Times New Roman" w:hAnsi="Times New Roman" w:cs="Times New Roman"/>
          <w:sz w:val="28"/>
          <w:szCs w:val="28"/>
        </w:rPr>
        <w:t>4</w:t>
      </w:r>
      <w:r w:rsidR="00022DB5">
        <w:rPr>
          <w:rFonts w:ascii="Times New Roman" w:hAnsi="Times New Roman" w:cs="Times New Roman"/>
          <w:sz w:val="28"/>
          <w:szCs w:val="28"/>
        </w:rPr>
        <w:t>.</w:t>
      </w:r>
      <w:r w:rsidR="00022DB5" w:rsidRPr="00723B70">
        <w:rPr>
          <w:rFonts w:ascii="Times New Roman" w:hAnsi="Times New Roman" w:cs="Times New Roman"/>
          <w:sz w:val="28"/>
          <w:szCs w:val="28"/>
        </w:rPr>
        <w:t>Утвердить Порядок направления в Комиссию предложений заинтересованных лиц по подготовк</w:t>
      </w:r>
      <w:r w:rsidR="000F44D3">
        <w:rPr>
          <w:rFonts w:ascii="Times New Roman" w:hAnsi="Times New Roman" w:cs="Times New Roman"/>
          <w:sz w:val="28"/>
          <w:szCs w:val="28"/>
        </w:rPr>
        <w:t xml:space="preserve">е проекта внесения изменений в Генеральный план. </w:t>
      </w:r>
      <w:r w:rsidR="00022DB5" w:rsidRPr="00723B70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0837B7" w:rsidRPr="00723B70" w:rsidRDefault="00022DB5" w:rsidP="00700D40">
      <w:pPr>
        <w:pStyle w:val="FR1"/>
        <w:widowControl/>
        <w:overflowPunct/>
        <w:autoSpaceDE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5.Отменить постановлени</w:t>
      </w:r>
      <w:r w:rsidR="009721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7B7"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="000837B7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0837B7"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345651">
        <w:rPr>
          <w:rFonts w:ascii="Times New Roman" w:hAnsi="Times New Roman" w:cs="Times New Roman"/>
          <w:sz w:val="28"/>
          <w:szCs w:val="28"/>
        </w:rPr>
        <w:t>04 апреля</w:t>
      </w:r>
      <w:r w:rsidR="001E5D8A">
        <w:rPr>
          <w:rFonts w:ascii="Times New Roman" w:hAnsi="Times New Roman" w:cs="Times New Roman"/>
          <w:sz w:val="28"/>
          <w:szCs w:val="28"/>
        </w:rPr>
        <w:t xml:space="preserve"> </w:t>
      </w:r>
      <w:r w:rsidR="00F4588C">
        <w:rPr>
          <w:rFonts w:ascii="Times New Roman" w:hAnsi="Times New Roman" w:cs="Times New Roman"/>
          <w:sz w:val="28"/>
          <w:szCs w:val="28"/>
        </w:rPr>
        <w:t>202</w:t>
      </w:r>
      <w:r w:rsidR="00345651">
        <w:rPr>
          <w:rFonts w:ascii="Times New Roman" w:hAnsi="Times New Roman" w:cs="Times New Roman"/>
          <w:sz w:val="28"/>
          <w:szCs w:val="28"/>
        </w:rPr>
        <w:t>2</w:t>
      </w:r>
      <w:r w:rsidR="00F4588C">
        <w:rPr>
          <w:rFonts w:ascii="Times New Roman" w:hAnsi="Times New Roman" w:cs="Times New Roman"/>
          <w:sz w:val="28"/>
          <w:szCs w:val="28"/>
        </w:rPr>
        <w:t xml:space="preserve">г. № </w:t>
      </w:r>
      <w:r w:rsidR="00345651">
        <w:rPr>
          <w:rFonts w:ascii="Times New Roman" w:hAnsi="Times New Roman" w:cs="Times New Roman"/>
          <w:sz w:val="28"/>
          <w:szCs w:val="28"/>
        </w:rPr>
        <w:t>43</w:t>
      </w:r>
      <w:r w:rsidR="000837B7">
        <w:rPr>
          <w:rFonts w:ascii="Times New Roman" w:hAnsi="Times New Roman" w:cs="Times New Roman"/>
          <w:sz w:val="28"/>
          <w:szCs w:val="28"/>
        </w:rPr>
        <w:t xml:space="preserve"> «</w:t>
      </w:r>
      <w:r w:rsidR="000837B7" w:rsidRPr="00723B70">
        <w:rPr>
          <w:rFonts w:ascii="Times New Roman" w:hAnsi="Times New Roman" w:cs="Times New Roman"/>
          <w:sz w:val="28"/>
          <w:szCs w:val="28"/>
        </w:rPr>
        <w:t>О подготовке проекта внесения</w:t>
      </w:r>
      <w:r w:rsidR="00F4588C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0837B7" w:rsidRPr="00723B70">
        <w:rPr>
          <w:rFonts w:ascii="Times New Roman" w:hAnsi="Times New Roman" w:cs="Times New Roman"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="000837B7">
        <w:rPr>
          <w:rFonts w:ascii="Times New Roman" w:hAnsi="Times New Roman" w:cs="Times New Roman"/>
          <w:sz w:val="28"/>
          <w:szCs w:val="28"/>
        </w:rPr>
        <w:t>».</w:t>
      </w:r>
    </w:p>
    <w:p w:rsidR="00022DB5" w:rsidRPr="00723B70" w:rsidRDefault="00022DB5" w:rsidP="00700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Pr="00723B70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«Звениговская неделя» и разместить в информационно-телекоммуникационной сети «Интернет».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="00972107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  <w:r w:rsidR="00972107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45651" w:rsidRDefault="00345651" w:rsidP="003456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3456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2007">
        <w:rPr>
          <w:rFonts w:ascii="Times New Roman" w:hAnsi="Times New Roman" w:cs="Times New Roman"/>
          <w:sz w:val="28"/>
          <w:szCs w:val="28"/>
        </w:rPr>
        <w:t xml:space="preserve"> </w:t>
      </w:r>
      <w:r w:rsidR="009721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p w:rsidR="00882007" w:rsidRDefault="00882007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lastRenderedPageBreak/>
        <w:t xml:space="preserve">Приложение 1 </w:t>
      </w: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t>к Постановлению Кокшайской сельской</w:t>
      </w: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t xml:space="preserve">администрации от </w:t>
      </w:r>
      <w:r w:rsidR="00964716">
        <w:rPr>
          <w:sz w:val="20"/>
          <w:szCs w:val="20"/>
        </w:rPr>
        <w:t>20</w:t>
      </w:r>
      <w:r w:rsidR="000054D2" w:rsidRPr="00B908C7">
        <w:rPr>
          <w:sz w:val="20"/>
          <w:szCs w:val="20"/>
        </w:rPr>
        <w:t>.07.</w:t>
      </w:r>
      <w:r w:rsidR="00F4588C" w:rsidRPr="00B908C7">
        <w:rPr>
          <w:sz w:val="20"/>
          <w:szCs w:val="20"/>
        </w:rPr>
        <w:t>2022г</w:t>
      </w:r>
      <w:r w:rsidR="000054D2" w:rsidRPr="00B908C7">
        <w:rPr>
          <w:sz w:val="20"/>
          <w:szCs w:val="20"/>
        </w:rPr>
        <w:t>.</w:t>
      </w:r>
      <w:r w:rsidR="00F4588C" w:rsidRPr="00B908C7">
        <w:rPr>
          <w:sz w:val="20"/>
          <w:szCs w:val="20"/>
        </w:rPr>
        <w:t xml:space="preserve">  №</w:t>
      </w:r>
      <w:r w:rsidR="00B908C7" w:rsidRPr="00B908C7">
        <w:rPr>
          <w:sz w:val="20"/>
          <w:szCs w:val="20"/>
        </w:rPr>
        <w:t>9</w:t>
      </w:r>
      <w:r w:rsidR="00964716">
        <w:rPr>
          <w:sz w:val="20"/>
          <w:szCs w:val="20"/>
        </w:rPr>
        <w:t>8</w:t>
      </w:r>
    </w:p>
    <w:p w:rsidR="00022DB5" w:rsidRPr="00B908C7" w:rsidRDefault="00022DB5" w:rsidP="004A793D">
      <w:pPr>
        <w:pStyle w:val="21"/>
        <w:ind w:left="5610"/>
        <w:rPr>
          <w:i/>
          <w:iCs/>
        </w:rPr>
      </w:pPr>
    </w:p>
    <w:p w:rsidR="00022DB5" w:rsidRPr="00B9267F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7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мероприятий по подготовке и утверждению </w:t>
      </w:r>
    </w:p>
    <w:p w:rsidR="000837B7" w:rsidRDefault="000F44D3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 в Г</w:t>
      </w:r>
      <w:r w:rsidR="00022DB5"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022DB5" w:rsidRPr="00B9267F" w:rsidRDefault="00022DB5" w:rsidP="004A793D">
      <w:pPr>
        <w:shd w:val="clear" w:color="auto" w:fill="FFFFFF"/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06"/>
        <w:gridCol w:w="2528"/>
        <w:gridCol w:w="1806"/>
      </w:tblGrid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6" w:type="dxa"/>
          </w:tcPr>
          <w:p w:rsidR="00022DB5" w:rsidRPr="00B9267F" w:rsidRDefault="00F4588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022DB5" w:rsidP="000F44D3">
            <w:pPr>
              <w:pStyle w:val="a9"/>
              <w:tabs>
                <w:tab w:val="left" w:pos="7335"/>
              </w:tabs>
              <w:snapToGrid w:val="0"/>
            </w:pPr>
            <w:r w:rsidRPr="00B9267F">
              <w:t xml:space="preserve">Принятие Решения о подготовке проекта внесения изменений в генеральный </w:t>
            </w:r>
            <w:r w:rsidR="000837B7">
              <w:t xml:space="preserve">план </w:t>
            </w:r>
          </w:p>
        </w:tc>
        <w:tc>
          <w:tcPr>
            <w:tcW w:w="2528" w:type="dxa"/>
          </w:tcPr>
          <w:p w:rsidR="00022DB5" w:rsidRPr="00B9267F" w:rsidRDefault="00345651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F4588C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 w:rsidR="00C56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022DB5" w:rsidRPr="00B9267F" w:rsidRDefault="00022DB5" w:rsidP="00BD3CE6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CE6"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a9"/>
              <w:tabs>
                <w:tab w:val="left" w:pos="7335"/>
              </w:tabs>
              <w:snapToGrid w:val="0"/>
            </w:pPr>
            <w:r w:rsidRPr="00B9267F">
              <w:t>Опубликование сообщения о принятии Решения о подготовк</w:t>
            </w:r>
            <w:r w:rsidR="008322A1">
              <w:t>е проекта внесения изменений в Г</w:t>
            </w:r>
            <w:r w:rsidRPr="00B9267F"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принятия настоящего постановления 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CE6"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</w:p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задания на разработку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30 дней со дня публикации решения</w:t>
            </w:r>
          </w:p>
        </w:tc>
        <w:tc>
          <w:tcPr>
            <w:tcW w:w="1806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022DB5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проекта внесения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 w:rsidR="00345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При необходимости – их доработка.</w:t>
            </w:r>
          </w:p>
        </w:tc>
        <w:tc>
          <w:tcPr>
            <w:tcW w:w="25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со дня получения проекта</w:t>
            </w:r>
          </w:p>
        </w:tc>
        <w:tc>
          <w:tcPr>
            <w:tcW w:w="1806" w:type="dxa"/>
          </w:tcPr>
          <w:p w:rsidR="00022DB5" w:rsidRPr="00B9267F" w:rsidRDefault="00BD3CE6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а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представленного 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комиссией,  на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действующего законодательства</w:t>
            </w:r>
          </w:p>
        </w:tc>
        <w:tc>
          <w:tcPr>
            <w:tcW w:w="2528" w:type="dxa"/>
          </w:tcPr>
          <w:p w:rsidR="00022DB5" w:rsidRPr="00B9267F" w:rsidRDefault="008322A1" w:rsidP="008322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предоставления проекта уполномоченному органу</w:t>
            </w:r>
          </w:p>
        </w:tc>
        <w:tc>
          <w:tcPr>
            <w:tcW w:w="1806" w:type="dxa"/>
          </w:tcPr>
          <w:p w:rsidR="00022DB5" w:rsidRPr="00B9267F" w:rsidRDefault="00022DB5" w:rsidP="008322A1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 w:rsidTr="008322A1">
        <w:trPr>
          <w:trHeight w:val="1408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 w:rsidR="009B07AF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проекта </w:t>
            </w:r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предусмотренным для опубликования муниципальных нормативных правовых актов в соответствии с Уставом </w:t>
            </w:r>
            <w:proofErr w:type="gramStart"/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</w:t>
            </w:r>
            <w:proofErr w:type="gramEnd"/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528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со дня окончания проверки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="00972107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с даты получения проекта от уполномоченного мун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>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1806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 поселения</w:t>
            </w:r>
          </w:p>
        </w:tc>
      </w:tr>
      <w:tr w:rsidR="00022DB5" w:rsidRPr="00B9267F" w:rsidTr="000F44D3">
        <w:trPr>
          <w:trHeight w:val="1692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C563FA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оповещения </w:t>
            </w:r>
            <w:r w:rsidR="00022DB5">
              <w:rPr>
                <w:rFonts w:ascii="Times New Roman" w:hAnsi="Times New Roman" w:cs="Times New Roman"/>
                <w:sz w:val="24"/>
                <w:szCs w:val="24"/>
              </w:rPr>
              <w:t xml:space="preserve">и до дня 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r w:rsidR="00F27ACB">
              <w:rPr>
                <w:rFonts w:ascii="Times New Roman" w:hAnsi="Times New Roman" w:cs="Times New Roman"/>
                <w:sz w:val="24"/>
                <w:szCs w:val="24"/>
              </w:rPr>
              <w:t>ликования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не менее одного месяца и </w:t>
            </w:r>
            <w:r w:rsidR="00F4588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более трех месяцев.</w:t>
            </w:r>
          </w:p>
        </w:tc>
        <w:tc>
          <w:tcPr>
            <w:tcW w:w="1806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Кокшайская администрация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(с приложением протокола публичных слушаний и заключения о результатах публичных слушаний) главе Кокшайского  сельского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с даты составления заключения о результатах публичных слушаний</w:t>
            </w:r>
          </w:p>
        </w:tc>
        <w:tc>
          <w:tcPr>
            <w:tcW w:w="1806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на заседании Собрания Депутатов Кокшайского  сельского поселени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я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Кокшайского  сельского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после представления комиссией по подготовке проекта о внесени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 </w:t>
            </w:r>
            <w:r w:rsidR="00C563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63F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енплан</w:t>
            </w:r>
          </w:p>
        </w:tc>
        <w:tc>
          <w:tcPr>
            <w:tcW w:w="1806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 поселения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4114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700D40" w:rsidP="0041144B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Опубликование Г</w:t>
            </w:r>
            <w:r w:rsidR="00022DB5" w:rsidRPr="00B9267F">
              <w:t xml:space="preserve">енерального плана в порядке, предусмотренным для опубликования муниципальных нормативных правовых актов в соответствии с Уставом </w:t>
            </w:r>
            <w:proofErr w:type="gramStart"/>
            <w:r w:rsidR="00022DB5" w:rsidRPr="00B9267F">
              <w:t>Кокшайского  сельского</w:t>
            </w:r>
            <w:proofErr w:type="gramEnd"/>
            <w:r w:rsidR="00022DB5" w:rsidRPr="00B9267F">
              <w:t xml:space="preserve">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10 дней после принятия решения об утверждении изменений в генплан</w:t>
            </w:r>
          </w:p>
        </w:tc>
        <w:tc>
          <w:tcPr>
            <w:tcW w:w="1806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</w:tbl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700D40" w:rsidRDefault="00700D40" w:rsidP="004A793D">
      <w:pPr>
        <w:pStyle w:val="21"/>
        <w:ind w:left="5610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022DB5" w:rsidRPr="008837DD" w:rsidRDefault="00022DB5" w:rsidP="000C15EF">
      <w:pPr>
        <w:pStyle w:val="21"/>
        <w:ind w:left="5812"/>
        <w:rPr>
          <w:sz w:val="20"/>
          <w:szCs w:val="20"/>
        </w:rPr>
      </w:pPr>
      <w:r w:rsidRPr="008837DD">
        <w:rPr>
          <w:sz w:val="20"/>
          <w:szCs w:val="20"/>
        </w:rPr>
        <w:lastRenderedPageBreak/>
        <w:t xml:space="preserve">Приложение 2 </w:t>
      </w:r>
    </w:p>
    <w:p w:rsidR="0041144B" w:rsidRDefault="0041144B" w:rsidP="000C15EF">
      <w:pPr>
        <w:pStyle w:val="21"/>
        <w:ind w:left="5812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Кокшайской сельской</w:t>
      </w:r>
    </w:p>
    <w:p w:rsidR="00F4588C" w:rsidRPr="00B9267F" w:rsidRDefault="0041144B" w:rsidP="000C15EF">
      <w:pPr>
        <w:pStyle w:val="21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 w:rsidR="00964716">
        <w:rPr>
          <w:sz w:val="20"/>
          <w:szCs w:val="20"/>
        </w:rPr>
        <w:t>20</w:t>
      </w:r>
      <w:r w:rsidR="00B908C7">
        <w:rPr>
          <w:sz w:val="20"/>
          <w:szCs w:val="20"/>
        </w:rPr>
        <w:t>.07.</w:t>
      </w:r>
      <w:r w:rsidR="00F4588C">
        <w:rPr>
          <w:sz w:val="20"/>
          <w:szCs w:val="20"/>
        </w:rPr>
        <w:t>2022г</w:t>
      </w:r>
      <w:r w:rsidR="00CE413B">
        <w:rPr>
          <w:sz w:val="20"/>
          <w:szCs w:val="20"/>
        </w:rPr>
        <w:t>.</w:t>
      </w:r>
      <w:r w:rsidR="00F4588C">
        <w:rPr>
          <w:sz w:val="20"/>
          <w:szCs w:val="20"/>
        </w:rPr>
        <w:t xml:space="preserve">  №</w:t>
      </w:r>
      <w:r w:rsidR="00B908C7">
        <w:rPr>
          <w:sz w:val="20"/>
          <w:szCs w:val="20"/>
        </w:rPr>
        <w:t>9</w:t>
      </w:r>
      <w:r w:rsidR="00964716">
        <w:rPr>
          <w:sz w:val="20"/>
          <w:szCs w:val="20"/>
        </w:rPr>
        <w:t>8</w:t>
      </w:r>
    </w:p>
    <w:p w:rsidR="00022DB5" w:rsidRDefault="00022DB5" w:rsidP="000C15EF">
      <w:pPr>
        <w:pStyle w:val="21"/>
        <w:ind w:left="5812"/>
        <w:rPr>
          <w:b/>
          <w:bCs/>
        </w:rPr>
      </w:pPr>
    </w:p>
    <w:p w:rsidR="00022DB5" w:rsidRPr="007F09B3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41144B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00D40">
        <w:rPr>
          <w:rFonts w:ascii="Times New Roman" w:hAnsi="Times New Roman" w:cs="Times New Roman"/>
          <w:sz w:val="24"/>
          <w:szCs w:val="24"/>
        </w:rPr>
        <w:t>Г</w:t>
      </w:r>
      <w:r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4242"/>
        <w:gridCol w:w="310"/>
        <w:gridCol w:w="5456"/>
      </w:tblGrid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 П.Н.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B908C7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лава  </w:t>
            </w:r>
            <w:proofErr w:type="spellStart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Кокшайской</w:t>
            </w:r>
            <w:proofErr w:type="spellEnd"/>
            <w:proofErr w:type="gram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552" w:type="dxa"/>
            <w:gridSpan w:val="2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Л.Н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Бондарец Т.Н.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F27ACB" w:rsidP="0088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кшайской</w:t>
            </w:r>
            <w:proofErr w:type="spell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Мохаткин И.А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 сельского поселения</w:t>
            </w:r>
            <w:r w:rsidR="00B90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Петухов Р.А.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Кокшайского сельского поселения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Default="00022DB5" w:rsidP="002E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муниципального имущества и земельными ресурсами </w:t>
            </w:r>
            <w:r w:rsidR="00700D40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Звениговского муниципального  района (по согласованию);</w:t>
            </w:r>
          </w:p>
          <w:p w:rsidR="0053475E" w:rsidRPr="00CE767E" w:rsidRDefault="0053475E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Акошкина Н.И.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F27ACB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88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капитального строительства и архитектуры 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Звениговского </w:t>
            </w:r>
            <w:proofErr w:type="gramStart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0C1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2DB5" w:rsidRPr="00591C00" w:rsidRDefault="00022DB5" w:rsidP="0088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4B" w:rsidRDefault="0041144B" w:rsidP="00591C00">
      <w:pPr>
        <w:pStyle w:val="21"/>
        <w:ind w:left="5610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022DB5" w:rsidRPr="00B908C7" w:rsidRDefault="00022DB5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lastRenderedPageBreak/>
        <w:t>Приложение 3</w:t>
      </w:r>
    </w:p>
    <w:p w:rsidR="0041144B" w:rsidRPr="00B908C7" w:rsidRDefault="0041144B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t>к Постановлению Кокшайской сельской</w:t>
      </w:r>
    </w:p>
    <w:p w:rsidR="00F4588C" w:rsidRPr="00B908C7" w:rsidRDefault="0041144B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t xml:space="preserve">администрации от </w:t>
      </w:r>
      <w:r w:rsidR="00964716">
        <w:rPr>
          <w:sz w:val="20"/>
          <w:szCs w:val="20"/>
        </w:rPr>
        <w:t>20</w:t>
      </w:r>
      <w:r w:rsidR="00F27ACB" w:rsidRPr="00B908C7">
        <w:rPr>
          <w:sz w:val="20"/>
          <w:szCs w:val="20"/>
        </w:rPr>
        <w:t>.07.</w:t>
      </w:r>
      <w:r w:rsidR="00F4588C" w:rsidRPr="00B908C7">
        <w:rPr>
          <w:sz w:val="20"/>
          <w:szCs w:val="20"/>
        </w:rPr>
        <w:t>2022г</w:t>
      </w:r>
      <w:r w:rsidR="00E750AA">
        <w:rPr>
          <w:sz w:val="20"/>
          <w:szCs w:val="20"/>
        </w:rPr>
        <w:t>.</w:t>
      </w:r>
      <w:r w:rsidR="00F4588C" w:rsidRPr="00B908C7">
        <w:rPr>
          <w:sz w:val="20"/>
          <w:szCs w:val="20"/>
        </w:rPr>
        <w:t xml:space="preserve">  №</w:t>
      </w:r>
      <w:r w:rsidR="00B908C7" w:rsidRPr="00B908C7">
        <w:rPr>
          <w:sz w:val="20"/>
          <w:szCs w:val="20"/>
        </w:rPr>
        <w:t>9</w:t>
      </w:r>
      <w:r w:rsidR="00964716">
        <w:rPr>
          <w:sz w:val="20"/>
          <w:szCs w:val="20"/>
        </w:rPr>
        <w:t>8</w:t>
      </w:r>
    </w:p>
    <w:p w:rsidR="0041144B" w:rsidRPr="00B9267F" w:rsidRDefault="0041144B" w:rsidP="0041144B">
      <w:pPr>
        <w:pStyle w:val="21"/>
        <w:ind w:left="5610"/>
        <w:rPr>
          <w:sz w:val="20"/>
          <w:szCs w:val="20"/>
        </w:rPr>
      </w:pPr>
    </w:p>
    <w:p w:rsidR="000C15EF" w:rsidRDefault="000C15EF" w:rsidP="004A793D">
      <w:pPr>
        <w:ind w:lef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DB5" w:rsidRPr="00972107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210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направления в Комиссию предложений заинтересованных лиц по подготовке проекта внесения изменений в </w:t>
      </w:r>
      <w:proofErr w:type="gramStart"/>
      <w:r w:rsidRPr="00972107">
        <w:rPr>
          <w:rFonts w:ascii="Times New Roman" w:hAnsi="Times New Roman" w:cs="Times New Roman"/>
          <w:b/>
          <w:bCs/>
          <w:sz w:val="26"/>
          <w:szCs w:val="26"/>
        </w:rPr>
        <w:t>Генеральный  план</w:t>
      </w:r>
      <w:proofErr w:type="gramEnd"/>
      <w:r w:rsidRPr="00972107">
        <w:rPr>
          <w:rFonts w:ascii="Times New Roman" w:hAnsi="Times New Roman" w:cs="Times New Roman"/>
          <w:b/>
          <w:bCs/>
          <w:sz w:val="26"/>
          <w:szCs w:val="26"/>
        </w:rPr>
        <w:t xml:space="preserve"> Кокшайского   сельского поселения</w:t>
      </w:r>
    </w:p>
    <w:p w:rsidR="00022DB5" w:rsidRPr="00972107" w:rsidRDefault="00022DB5" w:rsidP="004A793D">
      <w:pPr>
        <w:pStyle w:val="21"/>
        <w:ind w:left="5610"/>
        <w:rPr>
          <w:i/>
          <w:iCs/>
          <w:sz w:val="26"/>
          <w:szCs w:val="26"/>
        </w:rPr>
      </w:pPr>
    </w:p>
    <w:p w:rsidR="00022DB5" w:rsidRPr="00972107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1. С момента </w:t>
      </w:r>
      <w:proofErr w:type="gramStart"/>
      <w:r w:rsidRPr="00972107">
        <w:rPr>
          <w:rFonts w:ascii="Times New Roman" w:hAnsi="Times New Roman" w:cs="Times New Roman"/>
          <w:sz w:val="26"/>
          <w:szCs w:val="26"/>
        </w:rPr>
        <w:t>опубликования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Pr="009721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End"/>
      <w:r w:rsidRPr="00972107">
        <w:rPr>
          <w:rFonts w:ascii="Times New Roman" w:hAnsi="Times New Roman" w:cs="Times New Roman"/>
          <w:sz w:val="26"/>
          <w:szCs w:val="26"/>
        </w:rPr>
        <w:t xml:space="preserve"> Администрации Кокшайского  сельского поселения </w:t>
      </w:r>
      <w:r w:rsidR="00700D40" w:rsidRPr="00972107">
        <w:rPr>
          <w:rFonts w:ascii="Times New Roman" w:hAnsi="Times New Roman" w:cs="Times New Roman"/>
          <w:sz w:val="26"/>
          <w:szCs w:val="26"/>
        </w:rPr>
        <w:t xml:space="preserve">«О подготовке проекта внесения изменений  в  Генеральный план Кокшайского сельского поселения Звениговского муниципального района Республики Марий Эл»  </w:t>
      </w:r>
      <w:r w:rsidRPr="00972107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направлять в Комиссию предложения по подготовке проекта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972107">
        <w:rPr>
          <w:rFonts w:ascii="Times New Roman" w:hAnsi="Times New Roman" w:cs="Times New Roman"/>
          <w:sz w:val="26"/>
          <w:szCs w:val="26"/>
        </w:rPr>
        <w:t>изменений в Генеральный план Кокшайского  сельского поселения.</w:t>
      </w:r>
    </w:p>
    <w:p w:rsidR="00022DB5" w:rsidRPr="00972107" w:rsidRDefault="00022DB5" w:rsidP="00700D40">
      <w:pPr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>2. Предложения могут быть представлены в письменной или электронной форме.</w:t>
      </w:r>
    </w:p>
    <w:p w:rsidR="00022DB5" w:rsidRPr="00972107" w:rsidRDefault="00022DB5" w:rsidP="00B908C7">
      <w:pPr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>Предложения в письменной форме направляются по почте либо непосредственно в Комиссию по адресу: 424915</w:t>
      </w:r>
      <w:r w:rsidR="00B908C7" w:rsidRPr="00972107">
        <w:rPr>
          <w:rFonts w:ascii="Times New Roman" w:hAnsi="Times New Roman" w:cs="Times New Roman"/>
          <w:sz w:val="26"/>
          <w:szCs w:val="26"/>
        </w:rPr>
        <w:t>,</w:t>
      </w:r>
      <w:r w:rsidRPr="00972107">
        <w:rPr>
          <w:rFonts w:ascii="Times New Roman" w:hAnsi="Times New Roman" w:cs="Times New Roman"/>
          <w:sz w:val="26"/>
          <w:szCs w:val="26"/>
        </w:rPr>
        <w:t xml:space="preserve"> Республика Марий Эл</w:t>
      </w:r>
      <w:r w:rsidR="00B908C7" w:rsidRPr="00972107">
        <w:rPr>
          <w:rFonts w:ascii="Times New Roman" w:hAnsi="Times New Roman" w:cs="Times New Roman"/>
          <w:sz w:val="26"/>
          <w:szCs w:val="26"/>
        </w:rPr>
        <w:t>,</w:t>
      </w:r>
      <w:r w:rsidRPr="00972107">
        <w:rPr>
          <w:rFonts w:ascii="Times New Roman" w:hAnsi="Times New Roman" w:cs="Times New Roman"/>
          <w:sz w:val="26"/>
          <w:szCs w:val="26"/>
        </w:rPr>
        <w:t xml:space="preserve"> Звениговский </w:t>
      </w:r>
      <w:proofErr w:type="gramStart"/>
      <w:r w:rsidRPr="00972107">
        <w:rPr>
          <w:rFonts w:ascii="Times New Roman" w:hAnsi="Times New Roman" w:cs="Times New Roman"/>
          <w:sz w:val="26"/>
          <w:szCs w:val="26"/>
        </w:rPr>
        <w:t>район,</w:t>
      </w:r>
      <w:r w:rsidR="0088200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="00882007" w:rsidRPr="00972107">
        <w:rPr>
          <w:rFonts w:ascii="Times New Roman" w:hAnsi="Times New Roman" w:cs="Times New Roman"/>
          <w:sz w:val="26"/>
          <w:szCs w:val="26"/>
        </w:rPr>
        <w:t>с.Кокшайск</w:t>
      </w:r>
      <w:proofErr w:type="gramEnd"/>
      <w:r w:rsidR="00882007" w:rsidRPr="00972107">
        <w:rPr>
          <w:rFonts w:ascii="Times New Roman" w:hAnsi="Times New Roman" w:cs="Times New Roman"/>
          <w:sz w:val="26"/>
          <w:szCs w:val="26"/>
        </w:rPr>
        <w:t xml:space="preserve">,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ул. Кологривова, </w:t>
      </w:r>
      <w:r w:rsidR="00882007" w:rsidRPr="00972107">
        <w:rPr>
          <w:rFonts w:ascii="Times New Roman" w:hAnsi="Times New Roman" w:cs="Times New Roman"/>
          <w:sz w:val="26"/>
          <w:szCs w:val="26"/>
        </w:rPr>
        <w:t xml:space="preserve"> д.37</w:t>
      </w:r>
      <w:r w:rsidRPr="00972107">
        <w:rPr>
          <w:rFonts w:ascii="Times New Roman" w:hAnsi="Times New Roman" w:cs="Times New Roman"/>
          <w:sz w:val="26"/>
          <w:szCs w:val="26"/>
        </w:rPr>
        <w:t>а.</w:t>
      </w:r>
    </w:p>
    <w:p w:rsidR="00022DB5" w:rsidRPr="00972107" w:rsidRDefault="00022DB5" w:rsidP="00B908C7">
      <w:pPr>
        <w:ind w:firstLine="708"/>
        <w:jc w:val="both"/>
        <w:rPr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Предложения в электронной форме направляются </w:t>
      </w:r>
      <w:bookmarkStart w:id="0" w:name="_GoBack"/>
      <w:bookmarkEnd w:id="0"/>
      <w:r w:rsidRPr="00972107">
        <w:rPr>
          <w:rFonts w:ascii="Times New Roman" w:hAnsi="Times New Roman" w:cs="Times New Roman"/>
          <w:sz w:val="26"/>
          <w:szCs w:val="26"/>
        </w:rPr>
        <w:t xml:space="preserve">в Комиссию </w:t>
      </w:r>
      <w:r w:rsidR="00882007" w:rsidRPr="00972107">
        <w:rPr>
          <w:rFonts w:ascii="Times New Roman" w:hAnsi="Times New Roman" w:cs="Times New Roman"/>
          <w:sz w:val="26"/>
          <w:szCs w:val="26"/>
        </w:rPr>
        <w:t>по электронной почте е</w:t>
      </w:r>
      <w:r w:rsidRPr="00972107">
        <w:rPr>
          <w:rFonts w:ascii="Times New Roman" w:hAnsi="Times New Roman" w:cs="Times New Roman"/>
          <w:sz w:val="26"/>
          <w:szCs w:val="26"/>
        </w:rPr>
        <w:t>-</w:t>
      </w:r>
      <w:r w:rsidRPr="0097210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72107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972107">
          <w:rPr>
            <w:rStyle w:val="ac"/>
            <w:rFonts w:ascii="Times New Roman" w:hAnsi="Times New Roman" w:cs="Times New Roman"/>
            <w:sz w:val="26"/>
            <w:szCs w:val="26"/>
          </w:rPr>
          <w:t>kokshask.adm@yandex.ru</w:t>
        </w:r>
      </w:hyperlink>
      <w:r w:rsidR="00B908C7" w:rsidRPr="00972107">
        <w:rPr>
          <w:rStyle w:val="ac"/>
          <w:rFonts w:ascii="Times New Roman" w:hAnsi="Times New Roman" w:cs="Times New Roman"/>
          <w:sz w:val="26"/>
          <w:szCs w:val="26"/>
        </w:rPr>
        <w:t>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3. Рассмотрению Комиссией подлежат любые предложения заинтересованных лиц, касающиеся вопросов подгот</w:t>
      </w:r>
      <w:r w:rsidR="00700D40" w:rsidRPr="00972107">
        <w:rPr>
          <w:rFonts w:ascii="Times New Roman" w:hAnsi="Times New Roman" w:cs="Times New Roman"/>
          <w:sz w:val="26"/>
          <w:szCs w:val="26"/>
        </w:rPr>
        <w:t>овки проекта Генерального плана.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5. Полученные материалы возврату не подлежат.  Комиссия не дает письменные ответы на заявления.</w:t>
      </w:r>
    </w:p>
    <w:p w:rsidR="00022DB5" w:rsidRPr="00972107" w:rsidRDefault="00B908C7" w:rsidP="0053475E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 xml:space="preserve"> Сроки исполнения по основным видам работ по внесению изменений в Генеральный план осуществляются в соответствии с пла</w:t>
      </w:r>
      <w:r w:rsidR="000F44D3" w:rsidRPr="00972107">
        <w:rPr>
          <w:rFonts w:ascii="Times New Roman" w:hAnsi="Times New Roman" w:cs="Times New Roman"/>
          <w:sz w:val="26"/>
          <w:szCs w:val="26"/>
        </w:rPr>
        <w:t>ном мероприятий (приложение 1)</w:t>
      </w:r>
      <w:r w:rsidR="00022DB5" w:rsidRPr="00972107">
        <w:rPr>
          <w:rFonts w:ascii="Times New Roman" w:hAnsi="Times New Roman" w:cs="Times New Roman"/>
          <w:sz w:val="26"/>
          <w:szCs w:val="26"/>
        </w:rPr>
        <w:t>.</w:t>
      </w:r>
    </w:p>
    <w:sectPr w:rsidR="00022DB5" w:rsidRPr="00972107" w:rsidSect="00E6787E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5E1"/>
    <w:rsid w:val="00000B6B"/>
    <w:rsid w:val="00000E46"/>
    <w:rsid w:val="00002F2E"/>
    <w:rsid w:val="000054D2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15EF"/>
    <w:rsid w:val="000C42FD"/>
    <w:rsid w:val="000C7482"/>
    <w:rsid w:val="000D1E45"/>
    <w:rsid w:val="000D5E3A"/>
    <w:rsid w:val="000D740B"/>
    <w:rsid w:val="000F44D3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5D8A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45651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45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262E9"/>
    <w:rsid w:val="00526777"/>
    <w:rsid w:val="00530A1E"/>
    <w:rsid w:val="0053475E"/>
    <w:rsid w:val="00551D62"/>
    <w:rsid w:val="00553D8B"/>
    <w:rsid w:val="0055711E"/>
    <w:rsid w:val="00561183"/>
    <w:rsid w:val="00571FC6"/>
    <w:rsid w:val="00576086"/>
    <w:rsid w:val="005830D1"/>
    <w:rsid w:val="005835FE"/>
    <w:rsid w:val="00586AD5"/>
    <w:rsid w:val="00591C00"/>
    <w:rsid w:val="00592FCE"/>
    <w:rsid w:val="00595B1F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4716"/>
    <w:rsid w:val="0096527B"/>
    <w:rsid w:val="00970067"/>
    <w:rsid w:val="0097210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FFA"/>
    <w:rsid w:val="00A35D1E"/>
    <w:rsid w:val="00A47AC9"/>
    <w:rsid w:val="00A51D96"/>
    <w:rsid w:val="00A56441"/>
    <w:rsid w:val="00A62122"/>
    <w:rsid w:val="00A6495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2B5"/>
    <w:rsid w:val="00B179BF"/>
    <w:rsid w:val="00B20D7B"/>
    <w:rsid w:val="00B255B4"/>
    <w:rsid w:val="00B3047F"/>
    <w:rsid w:val="00B32550"/>
    <w:rsid w:val="00B37066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8C7"/>
    <w:rsid w:val="00B919ED"/>
    <w:rsid w:val="00B9267F"/>
    <w:rsid w:val="00BB017B"/>
    <w:rsid w:val="00BB1239"/>
    <w:rsid w:val="00BB1D1B"/>
    <w:rsid w:val="00BB6E82"/>
    <w:rsid w:val="00BC10C1"/>
    <w:rsid w:val="00BC1383"/>
    <w:rsid w:val="00BD3CE6"/>
    <w:rsid w:val="00BE1E3A"/>
    <w:rsid w:val="00BE576A"/>
    <w:rsid w:val="00BE6580"/>
    <w:rsid w:val="00BF3091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3FA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413B"/>
    <w:rsid w:val="00CE508C"/>
    <w:rsid w:val="00CE767E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770AD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6787E"/>
    <w:rsid w:val="00E750AA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6E25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ACB"/>
    <w:rsid w:val="00F27CFF"/>
    <w:rsid w:val="00F40AD2"/>
    <w:rsid w:val="00F413C0"/>
    <w:rsid w:val="00F4221B"/>
    <w:rsid w:val="00F433A3"/>
    <w:rsid w:val="00F4397A"/>
    <w:rsid w:val="00F4588C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830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9735E"/>
  <w15:docId w15:val="{7DB8ABE6-3061-4D9B-8B24-C11E2BA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E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41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A44E-C985-44FF-A6F8-E167FCA0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7</cp:revision>
  <cp:lastPrinted>2022-07-18T13:40:00Z</cp:lastPrinted>
  <dcterms:created xsi:type="dcterms:W3CDTF">2022-07-19T06:06:00Z</dcterms:created>
  <dcterms:modified xsi:type="dcterms:W3CDTF">2022-07-19T13:59:00Z</dcterms:modified>
</cp:coreProperties>
</file>